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D46C" w:rsidR="0061148E" w:rsidRPr="00AB5B49" w:rsidRDefault="00DB69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DEFA" w:rsidR="0061148E" w:rsidRPr="00AB5B49" w:rsidRDefault="00DB69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BFE5B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D2AD0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097E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CE9F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E51B6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341C7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5950B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9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7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3B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E0420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3C801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33D17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E4F05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DB346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27D6C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FB8B0" w:rsidR="00B87ED3" w:rsidRPr="00944D28" w:rsidRDefault="00DB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C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B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3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F3B0C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DF97B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9CEDC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2BC0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B164C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CD6A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F2D06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5607C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DFFB7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4D98B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F8310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BD492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56DE6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8C71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7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498F" w:rsidR="00B87ED3" w:rsidRPr="00944D28" w:rsidRDefault="00DB6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940A6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0A6BB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A713B" w:rsidR="00B87ED3" w:rsidRPr="00944D28" w:rsidRDefault="00DB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B6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3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D9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B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2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9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