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634B" w:rsidR="0061148E" w:rsidRPr="00C61931" w:rsidRDefault="00EB34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4EF8" w:rsidR="0061148E" w:rsidRPr="00C61931" w:rsidRDefault="00EB34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C20EE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40B0F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6AE32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B1E03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48E8B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1056D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136C1" w:rsidR="00B87ED3" w:rsidRPr="00944D28" w:rsidRDefault="00EB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9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E6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1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C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3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7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25A64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7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335A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741F8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04438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77710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E9157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D411C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8ADEE" w:rsidR="00B87ED3" w:rsidRPr="00944D28" w:rsidRDefault="00EB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E63CD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BDBF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770D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AB24C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5A86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64D4D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7E8E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EB949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A8FB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3FD0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211CF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2AE9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5C41D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464EF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F21F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22E27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BCEE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AC2E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CC8D8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B48A8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2CB3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F4E2" w:rsidR="00B87ED3" w:rsidRPr="00944D28" w:rsidRDefault="00EB3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7156" w:rsidR="00B87ED3" w:rsidRPr="00944D28" w:rsidRDefault="00EB3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ADAC9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E82AB" w:rsidR="00B87ED3" w:rsidRPr="00944D28" w:rsidRDefault="00EB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F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6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5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8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A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7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93FC1" w:rsidR="00B87ED3" w:rsidRPr="00944D28" w:rsidRDefault="00EB3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3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34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