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5465" w:rsidR="0061148E" w:rsidRPr="0035681E" w:rsidRDefault="00116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B72D3" w:rsidR="0061148E" w:rsidRPr="0035681E" w:rsidRDefault="00116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09EAA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D00D8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59E25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685F1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A5A68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507D0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3AE3F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3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9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D5F74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183FA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589EC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743F4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2E3C0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016F7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63306" w:rsidR="00B87ED3" w:rsidRPr="00944D28" w:rsidRDefault="00116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115C" w:rsidR="00B87ED3" w:rsidRPr="00944D28" w:rsidRDefault="0011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25DA" w:rsidR="00B87ED3" w:rsidRPr="00944D28" w:rsidRDefault="0011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D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67C87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D0E7F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03C0E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C625B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98E72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009AD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6E461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0CE03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8A416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95ECB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7C9C3D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035A3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CDCB2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E5D59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C58B" w:rsidR="00B87ED3" w:rsidRPr="00944D28" w:rsidRDefault="0011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CFDA" w:rsidR="00B87ED3" w:rsidRPr="00944D28" w:rsidRDefault="00116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6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DEC67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0E1EB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CD149" w:rsidR="00B87ED3" w:rsidRPr="00944D28" w:rsidRDefault="00116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75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C9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00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6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