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B6B7" w:rsidR="0061148E" w:rsidRPr="0035681E" w:rsidRDefault="00E16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029B" w:rsidR="0061148E" w:rsidRPr="0035681E" w:rsidRDefault="00E16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5E330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83D43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B5573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A173B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34444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63A28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9EF02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D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1551C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9EF13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71B33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F23DF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3D317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37257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AC541" w:rsidR="00B87ED3" w:rsidRPr="00944D28" w:rsidRDefault="00E1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14698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5F2CA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D2B59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83033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B4582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C0C45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F451E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294A7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67B6A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0620C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37B59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CB2B9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0A541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5F4A8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E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083F" w:rsidR="00B87ED3" w:rsidRPr="00944D28" w:rsidRDefault="00E1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3E962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40DBA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0E6B7" w:rsidR="00B87ED3" w:rsidRPr="00944D28" w:rsidRDefault="00E1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70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8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C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E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A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