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BD3C852" w:rsidR="007A608F" w:rsidRDefault="009F57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79FBD9" w:rsidR="007A608F" w:rsidRPr="00C63F78" w:rsidRDefault="009F57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71283C" w:rsidR="005F75C4" w:rsidRPr="0075312A" w:rsidRDefault="009F5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976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987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66BE76" w:rsidR="009A6C64" w:rsidRPr="009F57FA" w:rsidRDefault="009F5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F26110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458C3A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94E671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6DA84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332647" w:rsidR="009A6C64" w:rsidRPr="009F57FA" w:rsidRDefault="009F5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7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20C797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DC17D1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6030D6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DC455B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98538E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7CB5E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A357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324793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62265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260F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9EABA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8CECF6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D87441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ACE7C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CFF3E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374ED7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5486DA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64ABAE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3EA6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F3CDF5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42B873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79A576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BF58AB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D50FE7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0D0418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630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32C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47E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8E2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03A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5ED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C9D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7AA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547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EEFDF4" w:rsidR="004738BE" w:rsidRPr="0075312A" w:rsidRDefault="009F57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8C3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ED0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484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833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BA5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272FC2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186E8C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C79AD1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560391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BAE95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47AD2E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6ACEEE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61D7BC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C6B74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6AB7AA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BA129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6CBC33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B788F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591E92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1F5994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DDFEA6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D37600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A95F7A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8A31C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44C237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C74CE5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2A8027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E4104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BC54A4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66094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E2DA24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34312C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EB1031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D8E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1E6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120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FA6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462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E0D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44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D5E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AA9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3475C9" w:rsidR="004738BE" w:rsidRPr="0075312A" w:rsidRDefault="009F57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FF7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D27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F69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9C3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87B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BDF4A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899BEA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EB2C9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5B0E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CAF6E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C360C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6DC94C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6129A6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00C66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557C10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FCA227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DF30C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1F4ED4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1591D6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276B3F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E0C93D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787EF8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C9C9D0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C35DC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FA65D7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73F63C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068213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8E60B5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DE3E30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88C206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8C1883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10D290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B42FFE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698859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072633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78A000" w:rsidR="009A6C64" w:rsidRPr="00BD417F" w:rsidRDefault="009F5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9ED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6B9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901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F2F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7B0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00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237C1A" w:rsidR="00747AED" w:rsidRDefault="009F57F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89C5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705133" w:rsidR="00747AED" w:rsidRDefault="009F57F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5E88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73D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98E4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6A0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7972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486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2A46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DBB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E570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2E9D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2067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5C5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3FC9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BB7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12309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F57FA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