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8A0D48" w:rsidR="00CF4FE4" w:rsidRPr="00001383" w:rsidRDefault="00295E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463C53" w:rsidR="00600262" w:rsidRPr="00001383" w:rsidRDefault="00295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FCDB54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50BDCB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B26079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22C636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2DF07B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C0E5BC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2F197D" w:rsidR="004738BE" w:rsidRPr="00001383" w:rsidRDefault="00295E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6E7A6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273634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5B3A28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E8DF80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2A517D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22BA1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5D1E2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69E36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C4061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6ECD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F9EEC9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6A1AB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005ED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618A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148DC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8626D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195CF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F16BA1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9A9868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E0B1B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884F86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E2DCF7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70DFBE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0CE598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6B0E6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4F5FAE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7BBF1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63464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C57D9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F397DE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15E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8A6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2BD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F16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7E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3A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2E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78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2D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25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64A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61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63D802" w:rsidR="00600262" w:rsidRPr="00001383" w:rsidRDefault="00295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3F7D8E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C7597F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9B9BC4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436573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DCF0C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E4790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309BF9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87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B4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8F9B9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01DF1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060AD4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0030E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D47899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66C007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5FDECC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92732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1F98F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202AC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C5007B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C3E3E0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DEB6A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40AC7A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BD3152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9BD464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78A28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311C3E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305B7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3CC41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F573E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789C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3F4271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1F46A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00EC57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1C817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E1B9C9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1A740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BFC519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A00F60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7A12E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33B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FF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E2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E0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A2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C7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708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162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D19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4733E2" w:rsidR="00600262" w:rsidRPr="00001383" w:rsidRDefault="00295E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FE6F9B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F3121E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3AAAD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A7B3BA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F78781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CF6F73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DD4874" w:rsidR="00E312E3" w:rsidRPr="00001383" w:rsidRDefault="00295E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EF5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0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B5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B5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267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3320E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F8EFAB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FDD09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DD79E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23B3B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3BA06A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6A62B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309709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64664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0D8B35" w:rsidR="009A6C64" w:rsidRPr="00295EE6" w:rsidRDefault="00295E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E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3CAB8F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4E73FB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4E84A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2719C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F20FA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A66013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88E5B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33CC7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26495D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D2B702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DB2336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D02E2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C8BEF5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914AD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59178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A4C2C0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A4C168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82F6C7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5DB99A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B18FA" w:rsidR="009A6C64" w:rsidRPr="00001383" w:rsidRDefault="00295E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99E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1A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A8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0D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D7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30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EAA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4DA79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D4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4928B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2D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F4D33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7C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64532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B1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A6F55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BA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ADE5A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B4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276CF" w:rsidR="00977239" w:rsidRPr="00977239" w:rsidRDefault="00295EE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5F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91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6B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32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BDA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5EE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