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ADB3B" w:rsidR="00CF4FE4" w:rsidRPr="00001383" w:rsidRDefault="009B59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DCE728" w:rsidR="00600262" w:rsidRPr="00001383" w:rsidRDefault="009B59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96CDB5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ADEC2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3CC0FF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2C75F8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6B6F0A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5692AA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B30532" w:rsidR="004738BE" w:rsidRPr="00001383" w:rsidRDefault="009B59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CA6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2FF8C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DECE96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0E53E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E556D1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DC0A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7FCDC1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AB1602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8AD51E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A67B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03A97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DEBD90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CC3CE0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0FD5F6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F76429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D4066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23B37F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23E96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11F26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21BFA5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8CF4B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17714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CE61AE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520C65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EAF0E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F208C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6A96E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2A62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F6841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2066EB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42D82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2D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B5B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CA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015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C0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786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5EE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5FB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F81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B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01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D1E740" w:rsidR="00600262" w:rsidRPr="00001383" w:rsidRDefault="009B59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0201F9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C99345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F252DC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19F8E5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C8DFC7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65F73D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3813D0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B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B7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99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80EF2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7E1B59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58E74C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FF0DB1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D9AA0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6D89DB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1834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7B33F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B0CD78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32FFD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77695F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B53AC7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0AF87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458338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E67BD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4D7BEF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B802D5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0675FC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8A4A47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150CE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055F6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06902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E3A715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A13400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5E565B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D0ACBE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068BB7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249F61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8AAB90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08BC63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5DD89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4BE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B8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94D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C73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583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388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CE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DE3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D00F4" w:rsidR="00600262" w:rsidRPr="00001383" w:rsidRDefault="009B59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797E5C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73F4B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B4F614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4A3669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F8091B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BD5471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BD10F0" w:rsidR="00E312E3" w:rsidRPr="00001383" w:rsidRDefault="009B59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075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1A1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80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653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67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B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587A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858F66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903C1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315D3E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E11465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72B93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2EA04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8EBB7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249E1A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40AB68" w:rsidR="009A6C64" w:rsidRPr="009B59CB" w:rsidRDefault="009B59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9C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D1F8B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81E84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50A26E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F06D70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1D922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4E3D79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5FA33C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50F74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99054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482FF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60C8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14CE3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36B13B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DB901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1D9922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4C2B5D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DEC2C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92FB0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4F0CF1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F872A" w:rsidR="009A6C64" w:rsidRPr="00001383" w:rsidRDefault="009B59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E11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168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FA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8C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CB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B02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69595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39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0B4A3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4C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4EB61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CB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FA4EE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1E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80B22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0F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AEAA8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61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B1528" w:rsidR="00977239" w:rsidRPr="00977239" w:rsidRDefault="009B59CB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7B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3A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57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4E3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2E9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9CB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