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586E44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BD1C0A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3768F80" w:rsidR="006E36FA" w:rsidRPr="00474B57" w:rsidRDefault="00BD1C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0C93509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3C7FE63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9D08D7E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CBC9F9A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1A6E580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2163C61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9D46B" w:rsidR="008649DB" w:rsidRPr="00B374DB" w:rsidRDefault="00BD1C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370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8DED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9B475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8DE2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AE0C9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F0F7E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7B055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857F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674AE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4D34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FA3BB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9D08D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C9CB1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6653A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D9F6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8018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7338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EB4DF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DE015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16F5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50A5D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E4B71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DC4B5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8C9C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7B491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BE271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697FF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CA58A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1C15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012E5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EEF26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0F1EE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E04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4BE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D13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DC7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83C3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A5A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F6E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533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DEA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799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4E7092F" w:rsidR="006E36FA" w:rsidRPr="00474B57" w:rsidRDefault="00BD1C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BF3555E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CEC7D9B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7F7E2BB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CA8BA4C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80CCD7D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84A6EDC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AE6244B" w:rsidR="00B15EAA" w:rsidRPr="00474B57" w:rsidRDefault="00BD1C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1B930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88D48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F1B51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607A1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044781A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388C3BB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5759B9A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E1A7D7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AE7925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2E345A7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A24235B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3728FF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1058F8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CB26EBF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808C33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8A13ED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426FF99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2AD383F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3EFFE41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36CAB6D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9FDC7F3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F0680E9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F6D89DB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22702A6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174080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3854BD6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879CF7E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AF91E6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4DF8FC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A3E29F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67B1AA7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7100A7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7103B59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0C54687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FF50EE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749BF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33D97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CEF22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D1703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6ECC2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3F8F7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14B27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B1B3BD6" w:rsidR="006E36FA" w:rsidRPr="00474B57" w:rsidRDefault="00BD1C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6D6E4FD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6AC237B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91F8F0F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541AF74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E9A98D8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C7BD80A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A7511AD" w:rsidR="00306BD0" w:rsidRPr="00474B57" w:rsidRDefault="00BD1C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2EE3D29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1A9F936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A5FE683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2ECA22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3F6C26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797935D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A3EE4C7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40BF2D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751FE7A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D9CC6D9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8523F6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8F3C4F3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77E24B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DE56A4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16C080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2CAF77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0D298F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CEF515C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D4AD047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D998E38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474971F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2D5E57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CE6B1B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1293A91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4ED8940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A2FE732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40BBA04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69FE1EF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C59689B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1F78353" w:rsidR="009A6C64" w:rsidRPr="00474B57" w:rsidRDefault="00BD1C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F75CB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500C79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9F573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84E5D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1735C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1A1E8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B663A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BDAAF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F9ACC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0A0F1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967144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28318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BD1C0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1C0A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