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C60F9C2" w:rsidR="005154E2" w:rsidRPr="0068293E" w:rsidRDefault="00F301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B623A95" w:rsidR="0068293E" w:rsidRPr="0068293E" w:rsidRDefault="00F301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26E3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77E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5A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823632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B45F51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C6BD6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00DBB5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D59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EBE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8C9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EF6054" w:rsidR="001835FB" w:rsidRPr="00DA1511" w:rsidRDefault="00F301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6B97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B1C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F97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E38B45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8CD05E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64F4DA2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1FC33E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D9785A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A4B6BF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7416D6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62A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29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B624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91E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BEAF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03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9CFE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0629C7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18413AF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1A101F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79E596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362A49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8B782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F131CB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7D7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F3D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96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699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0122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6D4E4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70FF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69F309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EF59A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E84194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0C2811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1A5D63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AB7A54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D026C3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D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10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8B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69E6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7D6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80C6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6B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62CF87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D0E66F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EEF055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0D36E5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13F034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94B9E6" w:rsidR="009A6C64" w:rsidRPr="00730585" w:rsidRDefault="00F301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879B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2C04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24E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6F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5FFC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F2E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6AC78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54A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01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30148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