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B7C8B" w:rsidR="00380DB3" w:rsidRPr="0068293E" w:rsidRDefault="00715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4D8A9" w:rsidR="00380DB3" w:rsidRPr="0068293E" w:rsidRDefault="00715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EECDE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CC220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6413E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BE6BC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99D71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18A17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581F5" w:rsidR="00240DC4" w:rsidRPr="00B03D55" w:rsidRDefault="00715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8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1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8C95B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B1D80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D54FC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AAE7F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39987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5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7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75E18" w:rsidR="001835FB" w:rsidRPr="00DA1511" w:rsidRDefault="00715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7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2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5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47144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A2F10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59B55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7A659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AA867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04964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2802A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A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C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4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5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B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C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B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58B33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CC00C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C3CB6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74AE6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5F24C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971A7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30539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9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0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2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1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D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9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C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8FB8F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AC4EA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4F466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6C556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56B95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222B8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92DD9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7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1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0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D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D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A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0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D2EB5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CB5D8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CDEF9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8E7DE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65CB4" w:rsidR="009A6C64" w:rsidRPr="00730585" w:rsidRDefault="00715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6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6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5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8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2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4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F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0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7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54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