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ADE25A" w:rsidR="00A37DAC" w:rsidRPr="00A37DAC" w:rsidRDefault="001E17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26D7DC" w:rsidR="00A37DAC" w:rsidRPr="00A37DAC" w:rsidRDefault="001E1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9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3BEC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3FDE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ED157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E4FC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9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8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0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10523" w:rsidR="00DE76F3" w:rsidRPr="0026478E" w:rsidRDefault="001E1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C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1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0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9485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24DB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C3B9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44E3D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7A3B9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953A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BCA9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F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7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DDFC6" w:rsidR="00DE76F3" w:rsidRPr="0026478E" w:rsidRDefault="001E1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A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0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6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F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4E02C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0956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9727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AAEE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3EC6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18A91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9C8B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8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9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B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4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7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D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F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42D8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C90EA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C1F6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263E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8E1A9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5842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1D8B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6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0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B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F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5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2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5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FC33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DABC4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BD194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3BCC9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BC6C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D1FD" w:rsidR="009A6C64" w:rsidRPr="00C2583D" w:rsidRDefault="001E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6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4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3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3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9E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E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3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0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7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E178E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