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37813" w:rsidR="00061896" w:rsidRPr="005F4693" w:rsidRDefault="00E51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88408" w:rsidR="00061896" w:rsidRPr="00E407AC" w:rsidRDefault="00E51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885F8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882E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C1FC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E4AF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DF861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8D80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B7211" w:rsidR="00FC15B4" w:rsidRPr="00D11D17" w:rsidRDefault="00E5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0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9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3AFA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3C115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4EA5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B3B0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CAE3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C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9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B8927" w:rsidR="00DE76F3" w:rsidRPr="0026478E" w:rsidRDefault="00E5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3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3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A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5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F510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4612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C260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D43B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0327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39F8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690E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4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B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D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E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F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0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C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0593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B29B7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F72BF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1BCE0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82048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E521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66069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F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C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1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7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B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A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D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50A6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5064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E7802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D9472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2876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C9AC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C170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4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B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E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4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D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A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E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950C6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D804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C11F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3102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E206" w:rsidR="009A6C64" w:rsidRPr="00C2583D" w:rsidRDefault="00E5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2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0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C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3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3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7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F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D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F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F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