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E8B8" w:rsidR="0061148E" w:rsidRPr="00944D28" w:rsidRDefault="00921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ADC3" w:rsidR="0061148E" w:rsidRPr="004A7085" w:rsidRDefault="00921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83459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CC15E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9A3AB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57FF2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4AEFD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49C68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4E120" w:rsidR="00A67F55" w:rsidRPr="00944D28" w:rsidRDefault="00921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6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C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1B288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82A90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E4CB9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4AB25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95E37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5FD8" w:rsidR="00B87ED3" w:rsidRPr="00944D28" w:rsidRDefault="0092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4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5CBDB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D86CD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B6FE6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CF136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E12D2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C80FF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347B4" w:rsidR="00B87ED3" w:rsidRPr="00944D28" w:rsidRDefault="0092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AC846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A92B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800AD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426F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10900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D377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B5E2F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3BB6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86C08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209A6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11052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25F96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5F81E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DCFCD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97749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D921E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56339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78F87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EFEDE" w:rsidR="00B87ED3" w:rsidRPr="00944D28" w:rsidRDefault="0092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2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7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A0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