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13A5C" w:rsidR="0061148E" w:rsidRPr="00944D28" w:rsidRDefault="00C07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3EE6" w:rsidR="0061148E" w:rsidRPr="004A7085" w:rsidRDefault="00C07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83121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BDC32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7A4BD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980E4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CBACD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70C2E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C925C" w:rsidR="00A67F55" w:rsidRPr="00944D28" w:rsidRDefault="00C0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B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E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4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707DC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A6851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99BB2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70CB3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F9EF9" w:rsidR="00B87ED3" w:rsidRPr="00944D28" w:rsidRDefault="00C073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0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249DD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464F4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E03BE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A2F1E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98DD1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F8457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C3ECA" w:rsidR="00B87ED3" w:rsidRPr="00944D28" w:rsidRDefault="00C0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B57CD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571DF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2B3EE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B682E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05753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B8897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27BA2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AD1C8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7E716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8285A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F2F41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05AFC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7A4CC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9CB71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96EC3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BA9BA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5247E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1AE00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06881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6EB4A" w:rsidR="00B87ED3" w:rsidRPr="00944D28" w:rsidRDefault="00C0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7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3A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