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EE82C" w:rsidR="0061148E" w:rsidRPr="002E6F3C" w:rsidRDefault="00EA69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8FAB" w:rsidR="0061148E" w:rsidRPr="002E6F3C" w:rsidRDefault="00EA69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198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C4E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805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99B7B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73565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F105A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D60E6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2C0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64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4C2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0DEA" w:rsidR="00B87ED3" w:rsidRPr="000554D3" w:rsidRDefault="00EA69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82B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30F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26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54477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FEA73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D4D12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E866B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3BA9E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AFDB2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19500" w:rsidR="00B87ED3" w:rsidRPr="00616C8D" w:rsidRDefault="00EA69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06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1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9E5A" w:rsidR="00B87ED3" w:rsidRPr="000554D3" w:rsidRDefault="00EA69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9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B3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36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0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DDFAE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064C1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DCBBF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8F2EF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ADFA7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72140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72212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AE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5F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4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C8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1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5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C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808A2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636D6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61630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E3B72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273B6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18B53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FE828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E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6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E0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4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D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B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2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AAAB8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9537C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E5ED7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EE194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8810D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26104" w:rsidR="00B87ED3" w:rsidRPr="00616C8D" w:rsidRDefault="00EA69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CE7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3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7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92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D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C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9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1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