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1861" w:rsidR="0061148E" w:rsidRPr="002E6F3C" w:rsidRDefault="003E4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B3D7" w:rsidR="0061148E" w:rsidRPr="002E6F3C" w:rsidRDefault="003E4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F9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6E0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A76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F2979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25BDC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ADC5C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EF750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E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0E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26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AEFA" w:rsidR="00B87ED3" w:rsidRPr="000554D3" w:rsidRDefault="003E48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EC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96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82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A1854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3E0D6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16BBE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DB4CF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92D13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BCD14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C6F6D" w:rsidR="00B87ED3" w:rsidRPr="00616C8D" w:rsidRDefault="003E48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4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3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3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1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E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8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7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FBFB3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942E7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4F8BF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5E319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0D275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7E56F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08D00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1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7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8D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61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B487" w:rsidR="00B87ED3" w:rsidRPr="000554D3" w:rsidRDefault="003E4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8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2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8FD6C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86AC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FD74B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9A78A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01972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7259B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7F02E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EC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7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1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4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F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8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E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CC9E0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B227D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9764A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AB4C3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C16BA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27097" w:rsidR="00B87ED3" w:rsidRPr="00616C8D" w:rsidRDefault="003E48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009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6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1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A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7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A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60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8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48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