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6873" w:rsidR="0061148E" w:rsidRPr="000C582F" w:rsidRDefault="00E767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601C5" w:rsidR="0061148E" w:rsidRPr="000C582F" w:rsidRDefault="00E767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D8075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66748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33513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39AE4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21BA0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AA0C1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9CB2F" w:rsidR="00B87ED3" w:rsidRPr="000C582F" w:rsidRDefault="00E767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EC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C7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67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199BA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B7760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CF10D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A602A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82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8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6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470C0" w:rsidR="00B87ED3" w:rsidRPr="000C582F" w:rsidRDefault="00E76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7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7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A4412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3316E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ADCD4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800B2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9CA7A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69F6E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13290" w:rsidR="00B87ED3" w:rsidRPr="000C582F" w:rsidRDefault="00E767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07C05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A9C79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1D46A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D78A9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701CB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AEDF7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EF306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E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9B54F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7EDE9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950FE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1064B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FCA4E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EDA60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35A5C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2D14" w:rsidR="00B87ED3" w:rsidRPr="000C582F" w:rsidRDefault="00E767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BB7EA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5306D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56AB2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CE48F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51679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EA2CF" w:rsidR="00B87ED3" w:rsidRPr="000C582F" w:rsidRDefault="00E767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0A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B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B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9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