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BF6E" w:rsidR="0061148E" w:rsidRPr="00F46099" w:rsidRDefault="00605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E0CD" w:rsidR="0061148E" w:rsidRPr="00F46099" w:rsidRDefault="00605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0E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E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8F380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EFB73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BC03C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3882D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A72A" w:rsidR="00B87ED3" w:rsidRPr="00944D28" w:rsidRDefault="00605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F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B78B7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BFEF9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2602C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B2F9F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26C22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D66C5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659DC" w:rsidR="00B87ED3" w:rsidRPr="00944D28" w:rsidRDefault="0060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0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B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C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2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78DA9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4562E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E5500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3944D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6C070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63941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76FFA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F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F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8BB8A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89865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D96A1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434B5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176C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D8D6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CC301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8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9AD6E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2EF6F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2BF03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457EB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F7C15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197FB" w:rsidR="00B87ED3" w:rsidRPr="00944D28" w:rsidRDefault="0060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D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514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