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30F5" w:rsidR="0061148E" w:rsidRPr="00177744" w:rsidRDefault="00B43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F837" w:rsidR="0061148E" w:rsidRPr="00177744" w:rsidRDefault="00B43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3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D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F7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895E0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830BB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20DE6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62571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1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F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4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B2D00" w:rsidR="00B87ED3" w:rsidRPr="00177744" w:rsidRDefault="00B43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8F8A0" w:rsidR="00B87ED3" w:rsidRPr="00177744" w:rsidRDefault="00B43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C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7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58F27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E4391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4EE43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21B92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2E373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6E57B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794D8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1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3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5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8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C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E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5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6DBAE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D9FEE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EFF95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DB1CA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368EA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163D7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9BBCC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6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D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F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A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C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F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6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7947F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E4D41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E9862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FC8A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CC88D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CD8D0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636A2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8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6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8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2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6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6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A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539C6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28000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D4874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B52B0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57BD7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EB754" w:rsidR="00B87ED3" w:rsidRPr="00177744" w:rsidRDefault="00B4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C3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6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5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1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0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C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C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A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37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