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DA7AC" w:rsidR="0061148E" w:rsidRPr="00177744" w:rsidRDefault="00724A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E29C0" w:rsidR="0061148E" w:rsidRPr="00177744" w:rsidRDefault="00724A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46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C2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BB0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D4767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DCAC05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67EDB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6CE8CB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4C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A9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9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05FCC0" w:rsidR="00B87ED3" w:rsidRPr="00177744" w:rsidRDefault="00724A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03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D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2B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B27B1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D4857B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6C9B8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2ADBCD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B371A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815CCE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C492CB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3E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11B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E58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3F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D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D23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0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3953A8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7F2F56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AC022F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D06AB3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ED0896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D29EAC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19A31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4B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47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CA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A1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6F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1D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B5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81B62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1D1730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45B74D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59E8E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E9F43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1B114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76DB65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F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F8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95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05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90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33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B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631B29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DEACB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9E592D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590217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FF3B6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16522" w:rsidR="00B87ED3" w:rsidRPr="00177744" w:rsidRDefault="00724A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AD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15C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B5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F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B1D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5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1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5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AB5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