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9CA9" w:rsidR="0061148E" w:rsidRPr="00177744" w:rsidRDefault="00C84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D738" w:rsidR="0061148E" w:rsidRPr="00177744" w:rsidRDefault="00C84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EADAA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A0715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29E65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B0838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5B20C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5691E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F0DD9" w:rsidR="00983D57" w:rsidRPr="00177744" w:rsidRDefault="00C8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97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68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919E8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EDFBE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BA772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F852C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34DD3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2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B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78A5A" w:rsidR="00B87ED3" w:rsidRPr="00177744" w:rsidRDefault="00C84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A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3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4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D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D5CED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44D0F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BEBA9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18268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590F0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F1ABE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1383A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2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C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C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4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6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1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6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B5DB1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C7F7C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CE494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64EA0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EA547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4DB5D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421F0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6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3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9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3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7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0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6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9BB92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F30E5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1EC09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7B5CB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BC133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217E2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8B756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D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3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9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5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F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B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E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9F6A1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B4B75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B24EC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2E6EB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9B232" w:rsidR="00B87ED3" w:rsidRPr="00177744" w:rsidRDefault="00C8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78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68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7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A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4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1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5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C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D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DE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