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787C" w:rsidR="0061148E" w:rsidRPr="00177744" w:rsidRDefault="006D5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F12A" w:rsidR="0061148E" w:rsidRPr="00177744" w:rsidRDefault="006D5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610AA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D66BD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00DEC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0A26C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A5EBC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F676E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AE19C" w:rsidR="00983D57" w:rsidRPr="00177744" w:rsidRDefault="006D5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7A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E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6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5AE9C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21175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39915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47A97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C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9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8DAAB" w:rsidR="00B87ED3" w:rsidRPr="00177744" w:rsidRDefault="006D58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4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4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F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92B18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5E684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3DEA0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7A3B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33BC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88D1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069F2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7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9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0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1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A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A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D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06FF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5BB1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A34B1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33D0C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0D169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66C1A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263C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3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8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4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9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E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E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B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5843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E3F7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405F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29C5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C0AB5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1697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E16A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D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6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5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5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3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7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7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AE9F8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A9A45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14DF0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F6BF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C00E0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F7B4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09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E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D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7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E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A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A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3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84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2022-10-20T05:08:00.0000000Z</dcterms:modified>
</coreProperties>
</file>