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91C65" w:rsidR="00380DB3" w:rsidRPr="0068293E" w:rsidRDefault="006F6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F75BE" w:rsidR="00380DB3" w:rsidRPr="0068293E" w:rsidRDefault="006F6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BCEAE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E455B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CF31D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24473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4704D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37657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54246" w:rsidR="00240DC4" w:rsidRPr="00B03D55" w:rsidRDefault="006F6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4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8C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94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F0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05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3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1C2A0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E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5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1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B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5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2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4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DFD2D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7365C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612F9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EC302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DB458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6748D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38529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6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D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2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B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C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2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8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3061C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D904C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1FE83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FEDE9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A2489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805DF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A95E4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E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5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D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6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8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6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5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76F87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54C5F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A9B41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08F6A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48506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8E53F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9CB09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E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F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2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A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0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F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E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DFF7F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27B27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2B9EB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863CA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2BC24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FEED2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BE8FC" w:rsidR="009A6C64" w:rsidRPr="00730585" w:rsidRDefault="006F6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F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B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3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9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8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9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6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6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DB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