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F438E" w:rsidR="0061148E" w:rsidRPr="008F69F5" w:rsidRDefault="00157C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5882" w:rsidR="0061148E" w:rsidRPr="008F69F5" w:rsidRDefault="00157C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C3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0B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2F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EB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25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75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5F759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C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C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B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D46BB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2D829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C7D92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2E009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380D7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91048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FEB5C" w:rsidR="00B87ED3" w:rsidRPr="008F69F5" w:rsidRDefault="00157C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7DE46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666FE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92546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0EAE26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49CCE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521FA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B77D7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9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7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0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1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5CF13B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8EC97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60359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FFADD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98D4E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49987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D1F79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83ACE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22C6F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93275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7CF609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1A334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B6D5E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609D3" w:rsidR="00B87ED3" w:rsidRPr="008F69F5" w:rsidRDefault="00157C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1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7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E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F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