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DC03" w:rsidR="0061148E" w:rsidRPr="00944D28" w:rsidRDefault="001D0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3494" w:rsidR="0061148E" w:rsidRPr="004A7085" w:rsidRDefault="001D0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1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1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1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A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F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E4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CB666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D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3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3AB52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47588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8F06B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5A646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807F4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B86DA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611FF" w:rsidR="00B87ED3" w:rsidRPr="00944D28" w:rsidRDefault="001D0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D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40C5E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3ADFF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FAAF8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263F4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A0994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B113D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1511A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6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1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1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DB074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BEC2B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AE32CF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FDEF7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20F3A1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8126B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5C17F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0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9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D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6EF5C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54873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43824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35284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B11D3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A6B70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AC8FA" w:rsidR="00B87ED3" w:rsidRPr="00944D28" w:rsidRDefault="001D0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9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1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C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0CE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