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3209" w:rsidR="0061148E" w:rsidRPr="00944D28" w:rsidRDefault="00280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40B3" w:rsidR="0061148E" w:rsidRPr="004A7085" w:rsidRDefault="00280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52F4D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9F94C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EC0B4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F7F09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F8E84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F1659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8E9EF" w:rsidR="00A67F55" w:rsidRPr="00944D28" w:rsidRDefault="00280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0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6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70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7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63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72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285BB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9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C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14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CD0C0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4AC6A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18DA4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C0635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95D51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FDDF1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B73FD" w:rsidR="00B87ED3" w:rsidRPr="00944D28" w:rsidRDefault="0028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5599A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49F5D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52DF6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9AEA3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809AA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190E6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E4BAB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17AAE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84EB4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D6C40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47F45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47AC6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3CB96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E8ABA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EBDCC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63226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660A1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2F4ED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22551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CFE46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B4811" w:rsidR="00B87ED3" w:rsidRPr="00944D28" w:rsidRDefault="0028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E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E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