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891B" w:rsidR="0061148E" w:rsidRPr="002E6F3C" w:rsidRDefault="00A31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EC38" w:rsidR="0061148E" w:rsidRPr="002E6F3C" w:rsidRDefault="00A31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6E8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7E4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A9B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B02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2B7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2DD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D5B93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0D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87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E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24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3E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BF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F02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24AC4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FEE7A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FD7A1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E07C8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2BD6C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916EA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A6943" w:rsidR="00B87ED3" w:rsidRPr="00616C8D" w:rsidRDefault="00A310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1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C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FF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5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A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D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E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65403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9FEB9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81354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024E1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341EC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16C50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C7F71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A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DE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6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A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A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2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1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93ACE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1220C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D0984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60FC7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4241D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CDCC1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76CE8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C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D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E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3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5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B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0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1A673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E3BBF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6B4D1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176BE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A2F46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29463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32236" w:rsidR="00B87ED3" w:rsidRPr="00616C8D" w:rsidRDefault="00A310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7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0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8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3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7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7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46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0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