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770D" w:rsidR="0061148E" w:rsidRPr="000C582F" w:rsidRDefault="002D3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0BCF" w:rsidR="0061148E" w:rsidRPr="000C582F" w:rsidRDefault="002D3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9A74D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A0BFE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B50C3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5AEBC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1EDFA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924B5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CCA21" w:rsidR="00B87ED3" w:rsidRPr="000C582F" w:rsidRDefault="002D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EE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33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1A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11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09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51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4CE42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4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A9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4C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D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3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8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F3BAF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95DFB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22BE7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37DC4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5B470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0786F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0E9B3" w:rsidR="00B87ED3" w:rsidRPr="000C582F" w:rsidRDefault="002D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2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78BAC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AF680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1F163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DD9B6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8618D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B40DF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8D62D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17C3C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F8418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B3B40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7BE85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E9C21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39294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37E39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811F4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2F442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14D6B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0F3C5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B4A7B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2E29B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7520F" w:rsidR="00B87ED3" w:rsidRPr="000C582F" w:rsidRDefault="002D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5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AE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