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D91A" w:rsidR="0061148E" w:rsidRPr="00C61931" w:rsidRDefault="00493F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2123" w:rsidR="0061148E" w:rsidRPr="00C61931" w:rsidRDefault="00493F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2494AC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A1265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2FCF5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FEE3F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36F2C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A1237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E6C82F" w:rsidR="00B87ED3" w:rsidRPr="00944D28" w:rsidRDefault="00493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2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3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0A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D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7F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B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06C50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C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A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83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5E4BA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91F0F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3F47C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6F131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FA00A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46E8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36057" w:rsidR="00B87ED3" w:rsidRPr="00944D28" w:rsidRDefault="0049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6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B0ADF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0587E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05957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6AD34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30351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5D89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0E8B6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C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208E1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CEBAE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C83A4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CF4AA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DB72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99AAE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7F0AF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3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9650C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2752E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A6430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046A6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78E06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DA78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90702" w:rsidR="00B87ED3" w:rsidRPr="00944D28" w:rsidRDefault="0049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F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