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1F96" w:rsidR="0061148E" w:rsidRPr="00C834E2" w:rsidRDefault="00136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27D9" w:rsidR="0061148E" w:rsidRPr="00C834E2" w:rsidRDefault="00136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E7D42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D79E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82A12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68A00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54429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8CF4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9FF5A" w:rsidR="00B87ED3" w:rsidRPr="00944D28" w:rsidRDefault="0013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8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7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4DA8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BD6C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A4FD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72000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B7795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03FD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22A5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7034E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D8684" w:rsidR="00B87ED3" w:rsidRPr="00944D28" w:rsidRDefault="0013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4059" w:rsidR="00B87ED3" w:rsidRPr="00944D28" w:rsidRDefault="00136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1A2AD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00C36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EB49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AC59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7F85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EA49A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ECE36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B6F41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C98C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3669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2F93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39FB9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94C1B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7344C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BC9E6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21BE1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538F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89EC2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9EDC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2EFFA" w:rsidR="00B87ED3" w:rsidRPr="00944D28" w:rsidRDefault="0013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6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D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4E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