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BD2F" w:rsidR="0061148E" w:rsidRPr="00C834E2" w:rsidRDefault="005B0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D816" w:rsidR="0061148E" w:rsidRPr="00C834E2" w:rsidRDefault="005B0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3175F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AB169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6C1D7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16D53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585C7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14B26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7C543" w:rsidR="00B87ED3" w:rsidRPr="00944D28" w:rsidRDefault="005B0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4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C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6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9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4A037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33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C4FFF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CAEC3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65814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53ED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FC18D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6780E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EFBB5" w:rsidR="00B87ED3" w:rsidRPr="00944D28" w:rsidRDefault="005B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9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B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ADA13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FCD1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9062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34706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4E743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08C2D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B985D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B1799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2CE88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0F792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7D4B9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D1643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32CC8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1276C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2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EB38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22AEC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35AC8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7EB7C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AA6D7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EA1E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60E66" w:rsidR="00B87ED3" w:rsidRPr="00944D28" w:rsidRDefault="005B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4C6F6" w:rsidR="00B87ED3" w:rsidRPr="00944D28" w:rsidRDefault="005B0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DC20" w:rsidR="00B87ED3" w:rsidRPr="00944D28" w:rsidRDefault="005B0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CE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