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FB1B" w:rsidR="0061148E" w:rsidRPr="00177744" w:rsidRDefault="000E7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9EB5C" w:rsidR="0061148E" w:rsidRPr="00177744" w:rsidRDefault="000E7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96B0F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B41CA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960EF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6FE8E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2C83E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53AA0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8B182" w:rsidR="00983D57" w:rsidRPr="00177744" w:rsidRDefault="000E7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6F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65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6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EA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55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EB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EF73B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4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5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0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E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8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4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F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08E30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59D5C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A972C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07E02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C3D02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2A80B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6880C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B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2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6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E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D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5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E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07BB9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70FC7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0508D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CEF63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B4419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39CA4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B6C15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7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4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E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8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0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C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E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E0125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E3193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FA76E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D0722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512A2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BCF7D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BB5D1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E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0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7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7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8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3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B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5AB10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AB29B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E5228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AB13A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37AC2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E009E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F4D03" w:rsidR="00B87ED3" w:rsidRPr="00177744" w:rsidRDefault="000E7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0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2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2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D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9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A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A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3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