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FB1B" w:rsidR="0061148E" w:rsidRPr="00177744" w:rsidRDefault="000E7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EB5C" w:rsidR="0061148E" w:rsidRPr="00177744" w:rsidRDefault="000E7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96B0F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B41CA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960EF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6FE8E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2C83E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53AA0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8B182" w:rsidR="00983D57" w:rsidRPr="00177744" w:rsidRDefault="000E7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6F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65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62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EA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5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EB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EF73B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4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5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0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E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8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4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F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08E30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59D5C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A972C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07E02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C3D02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2A80B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6880C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B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2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6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E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D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5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E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07BB9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70FC7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0508D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CEF63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B4419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39CA4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B6C15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7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4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E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8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0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C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E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E0125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E3193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FA76E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D0722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512A2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BCF7D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BB5D1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E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0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7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7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8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3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B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5AB10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AB29B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E5228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AB13A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37AC2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E009E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F4D03" w:rsidR="00B87ED3" w:rsidRPr="00177744" w:rsidRDefault="000E7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0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2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2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D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9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A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A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3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