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126F" w:rsidR="0061148E" w:rsidRPr="0035681E" w:rsidRDefault="00C12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1DE12" w:rsidR="0061148E" w:rsidRPr="0035681E" w:rsidRDefault="00C12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A1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1B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2A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41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E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1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5C67F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7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9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E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C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E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EE9D6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8793E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BA49B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2AB40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23519C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0C072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29CF7" w:rsidR="00B87ED3" w:rsidRPr="00944D28" w:rsidRDefault="00C1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D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0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0E11F2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62679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5D072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4F069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2721D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24F24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D7C2D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7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0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8EA25" w:rsidR="00B87ED3" w:rsidRPr="00944D28" w:rsidRDefault="00C12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0B019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FAE43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C9BDC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E9E9E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64DDD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C5547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9AD46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0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CA11" w:rsidR="00B87ED3" w:rsidRPr="00944D28" w:rsidRDefault="00C12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4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8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9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1A52F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9DC3D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FBC87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138FA1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17138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0F9C4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13C744" w:rsidR="00B87ED3" w:rsidRPr="00944D28" w:rsidRDefault="00C1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A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03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