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AF304" w:rsidR="0061148E" w:rsidRPr="0035681E" w:rsidRDefault="007D6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A86A" w:rsidR="0061148E" w:rsidRPr="0035681E" w:rsidRDefault="007D6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F65D5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58F5D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E51BC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E8FE3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FFF0C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368FC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899D0" w:rsidR="00CD0676" w:rsidRPr="00944D28" w:rsidRDefault="007D6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B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5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8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2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2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5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7F482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F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86A8C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53D06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1789E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6FEA7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72953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74F4F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CF5A2" w:rsidR="00B87ED3" w:rsidRPr="00944D28" w:rsidRDefault="007D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C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66DD4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A6197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156EC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43A6A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C1F55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17933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AC0D4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E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F66A5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A01EA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7612B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C48A1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6F743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97706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114E5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265A7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9AC4C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BE1D5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9B327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0C609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F0148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D39B0" w:rsidR="00B87ED3" w:rsidRPr="00944D28" w:rsidRDefault="007D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A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1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2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