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C2B106" w:rsidR="00A37DAC" w:rsidRPr="00A37DAC" w:rsidRDefault="00E70E5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2E7A05" w:rsidR="00A37DAC" w:rsidRPr="00A37DAC" w:rsidRDefault="00E70E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9B825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41EF7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BEEFD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F8400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E2589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A5B3A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73A24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A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4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C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7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2C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A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E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D50F8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9072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17077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A1DC5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8A251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00319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A796E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8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7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4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4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7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3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21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2EE8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F0DA3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9A7F2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F0EAB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8A051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068A0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AA292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3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B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C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2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AB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A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B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E01C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BF526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64FD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91F2C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107C9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A6302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58CD7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86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8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1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D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4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5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9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23AAE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A1DEA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A8465" w:rsidR="009A6C64" w:rsidRPr="00C2583D" w:rsidRDefault="00E70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0D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A6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E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1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A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5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1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B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D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C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E5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70E5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