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B38F2" w:rsidR="00061896" w:rsidRPr="005F4693" w:rsidRDefault="00214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D7EA7" w:rsidR="00061896" w:rsidRPr="00E407AC" w:rsidRDefault="00214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53FE1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430D5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0B32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2610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E0CE5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E7507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E1DF" w:rsidR="00FC15B4" w:rsidRPr="00D11D17" w:rsidRDefault="0021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0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A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C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E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DDA0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9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2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2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6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5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B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1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3CE76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E023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B2C2E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5A04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E07DF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B119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FA68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4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3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A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D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0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C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5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4D0E0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46195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5D0F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3D80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5E114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3D7B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169F3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D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0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3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1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8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F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A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576C2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33F12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8F1F6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FF0B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929A7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42CB3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01CD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9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7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7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B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F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3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6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EDBF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F0B0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A366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D7508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D194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6E76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4D2E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9D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FC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BE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2F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44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B9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05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CAD80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DF1E3" w:rsidR="009A6C64" w:rsidRPr="00C2583D" w:rsidRDefault="0021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C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F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1A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9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3C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68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F5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91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DE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D2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C6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CE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C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C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