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8A297" w:rsidR="0061148E" w:rsidRPr="008F69F5" w:rsidRDefault="00336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8319" w:rsidR="0061148E" w:rsidRPr="008F69F5" w:rsidRDefault="00336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0D263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1AE5E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3C76D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34436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CF32C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241D0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B1ACD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C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9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F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D72F1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453AE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D9F70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A429F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A5C81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20FAF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9A866" w:rsidR="00B87ED3" w:rsidRPr="008F69F5" w:rsidRDefault="00336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B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6C01B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3E355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89302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A1F08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85ECE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07432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80604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3F77E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81849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B1BA6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E624F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F1712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18149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AAB77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E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4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92E45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89B42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DC019" w:rsidR="00B87ED3" w:rsidRPr="008F69F5" w:rsidRDefault="00336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0B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A1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FB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22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6E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