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CEB02" w:rsidR="0061148E" w:rsidRPr="008F69F5" w:rsidRDefault="00955A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A12C" w:rsidR="0061148E" w:rsidRPr="008F69F5" w:rsidRDefault="00955A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95745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6F89F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464C9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7FC92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99DA27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907FB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6D656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2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3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97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020C25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81F3E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B1D0A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955DD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9D8F6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8EB17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92BAE" w:rsidR="00B87ED3" w:rsidRPr="008F69F5" w:rsidRDefault="00955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3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5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F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793DD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DF6C2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4C753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4E4AF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E6B0B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45CF4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921CE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29BA2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B9B80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15451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4B004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ED88B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BF3823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B0E17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9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6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5C9E1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2BA0C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5DB51" w:rsidR="00B87ED3" w:rsidRPr="008F69F5" w:rsidRDefault="00955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EF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D5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F1F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CB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E973" w:rsidR="00B87ED3" w:rsidRPr="00944D28" w:rsidRDefault="00955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F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4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A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