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2F1C" w:rsidR="0061148E" w:rsidRPr="00C61931" w:rsidRDefault="00C41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2AB8" w:rsidR="0061148E" w:rsidRPr="00C61931" w:rsidRDefault="00C41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30459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22A34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E6CCB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1C7B0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503AE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C66F3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4AEDC" w:rsidR="00B87ED3" w:rsidRPr="00944D28" w:rsidRDefault="00C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3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5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60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A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1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F483C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3DB5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56BE7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30497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31889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316E5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D035E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AD6C" w:rsidR="00B87ED3" w:rsidRPr="00944D28" w:rsidRDefault="00C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0CF08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7B0D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D8AE5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47CF5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80561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5D63C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04BFE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6024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BB0C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B3EE9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64A24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885EB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E14D5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F8FF8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DEE6" w:rsidR="00B87ED3" w:rsidRPr="00944D28" w:rsidRDefault="00C4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E761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2ED6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A900D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C01E5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C15EE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A6043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F729F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2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587F2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51C08" w:rsidR="00B87ED3" w:rsidRPr="00944D28" w:rsidRDefault="00C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4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BC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7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D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F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C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2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B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