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FCF9" w:rsidR="0061148E" w:rsidRPr="00F46099" w:rsidRDefault="00E44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6617" w:rsidR="0061148E" w:rsidRPr="00F46099" w:rsidRDefault="00E44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63BF2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8EA2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0EBF9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9E26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FEA07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E06E4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5E7F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A82BB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51EFB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A05CF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C47B9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288C8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38382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9BF4" w:rsidR="00B87ED3" w:rsidRPr="00944D28" w:rsidRDefault="00E4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B036A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11B9C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82156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B2FA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B109C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D87C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29CE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8722C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0B2D9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84FF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AECC8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0EAE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04754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D8F55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C421" w:rsidR="00B87ED3" w:rsidRPr="00944D28" w:rsidRDefault="00E44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7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3A5BC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0CE25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8AE6" w:rsidR="00B87ED3" w:rsidRPr="00944D28" w:rsidRDefault="00E4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E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C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7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FD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A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8B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