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F1810" w:rsidR="0061148E" w:rsidRPr="00177744" w:rsidRDefault="00DE2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49F6" w:rsidR="0061148E" w:rsidRPr="00177744" w:rsidRDefault="00DE2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3EC6CB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1598F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213DE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EC5B8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1DCE6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955AF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3EE4C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D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5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0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3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4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9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9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A9172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0A540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474AE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CBFC7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5ECEF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0B3D0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C55FD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A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0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D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6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F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0F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8E3FB" w:rsidR="00B87ED3" w:rsidRPr="00177744" w:rsidRDefault="00DE2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2BE111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8B942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A963C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B0AA9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E52D0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D1E64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2ADDA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6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7D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2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4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B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3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4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0070C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0A093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3D93F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B8235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021D21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F6A32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0EA1FF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D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1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F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4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9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97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0E940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C5EEB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7F1AB" w:rsidR="00B87ED3" w:rsidRPr="00177744" w:rsidRDefault="00DE2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AB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94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F7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A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90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2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E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2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3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B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C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6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