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8B5EDC" w:rsidR="0061148E" w:rsidRPr="009231D2" w:rsidRDefault="00EC7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85B0" w:rsidR="0061148E" w:rsidRPr="009231D2" w:rsidRDefault="00EC7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F7CEB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0B5B5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E1A56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ABA85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CC7C0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DDA08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CEDD2" w:rsidR="00B87ED3" w:rsidRPr="00944D28" w:rsidRDefault="00EC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7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1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D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5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2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2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ACDCC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5D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35625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A78C5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10C3F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6C375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524A6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CA1A5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BCCF8" w:rsidR="00B87ED3" w:rsidRPr="00944D28" w:rsidRDefault="00EC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B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90CC8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EEFDE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DB360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9C94D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BACF5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51C83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11EB3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7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B7E7C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8A587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A3B3B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DB2D6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8A074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B5A2C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221E8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E91B" w:rsidR="00B87ED3" w:rsidRPr="00944D28" w:rsidRDefault="00EC7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F4422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98476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3F9A7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D2503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9C5B6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F3002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23A3C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1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8C9BD7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D99ABF" w:rsidR="00B87ED3" w:rsidRPr="00944D28" w:rsidRDefault="00EC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F9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B0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52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1F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10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3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8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B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1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7D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