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C42A" w:rsidR="0061148E" w:rsidRPr="008F69F5" w:rsidRDefault="00783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3384" w:rsidR="0061148E" w:rsidRPr="008F69F5" w:rsidRDefault="00783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44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D7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68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BCD60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BCA1A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28AE2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68476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9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8F0C8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22514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C4399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8B29E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A3464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DEEAE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9E1D3" w:rsidR="00B87ED3" w:rsidRPr="008F69F5" w:rsidRDefault="00783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6D77F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33187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9109C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BA43C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73F60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20427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F2D75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7B2F1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B54E4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F2BAA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817F1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38004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F1DED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C5C3D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825F" w:rsidR="00B87ED3" w:rsidRPr="00944D28" w:rsidRDefault="00783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8C803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ED1C1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EF145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FC509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66AAC" w:rsidR="00B87ED3" w:rsidRPr="008F69F5" w:rsidRDefault="00783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E3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0E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6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E6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