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F378" w:rsidR="0061148E" w:rsidRPr="00944D28" w:rsidRDefault="000D7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40DD" w:rsidR="0061148E" w:rsidRPr="004A7085" w:rsidRDefault="000D7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DBE2B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BF8F9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3D325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2955F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FACDC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B2AE2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3CDA" w:rsidR="00B87ED3" w:rsidRPr="00944D28" w:rsidRDefault="000D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8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B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FD23B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9AFE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D33B5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AB68D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D886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B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B5AF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F3481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0420B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8A82A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C72B2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30325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30030" w:rsidR="00B87ED3" w:rsidRPr="00944D28" w:rsidRDefault="000D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6790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54502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F2953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C144B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8161C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7ECEC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48DF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E863D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2F4C5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2E7EF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6BC58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E947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CA21C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DD5F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C25B" w:rsidR="00B87ED3" w:rsidRPr="00944D28" w:rsidRDefault="000D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74535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0A9F0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E20FC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4DEBE" w:rsidR="00B87ED3" w:rsidRPr="00944D28" w:rsidRDefault="000D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72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F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