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36FF" w:rsidR="0061148E" w:rsidRPr="00AB5B49" w:rsidRDefault="00FD3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EAE42" w:rsidR="0061148E" w:rsidRPr="00AB5B49" w:rsidRDefault="00FD3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F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1F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D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EE65E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98BC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1D750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E931E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1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B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DBC08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4E80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6113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DE43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94807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4851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670A0" w:rsidR="00B87ED3" w:rsidRPr="00944D28" w:rsidRDefault="00FD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3409" w:rsidR="00B87ED3" w:rsidRPr="00944D28" w:rsidRDefault="00FD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F017F" w:rsidR="00B87ED3" w:rsidRPr="00944D28" w:rsidRDefault="00FD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EA200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2C27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0DC39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1BA90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61C27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C8E50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23AA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8C4E" w:rsidR="00B87ED3" w:rsidRPr="00944D28" w:rsidRDefault="00FD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B2FB" w:rsidR="00B87ED3" w:rsidRPr="00944D28" w:rsidRDefault="00FD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7C284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213A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21110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A01B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BEACB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E7D78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0D32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5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AF79E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D572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8DC32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2931B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2AFC" w:rsidR="00B87ED3" w:rsidRPr="00944D28" w:rsidRDefault="00FD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1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A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