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15E63" w:rsidR="0061148E" w:rsidRPr="00F46099" w:rsidRDefault="00E02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32BA" w:rsidR="0061148E" w:rsidRPr="00F46099" w:rsidRDefault="00E02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B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EF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DE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12369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B553C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33348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DA251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8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6951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F771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E7F8E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97E54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DCEA4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CB077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C8AB3" w:rsidR="00B87ED3" w:rsidRPr="00944D28" w:rsidRDefault="00E02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0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F14C3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E586B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53FD4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F7FF4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31800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84568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C8AE9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8979D" w:rsidR="00B87ED3" w:rsidRPr="00944D28" w:rsidRDefault="00E02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E7A1F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A8B6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CA83E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55A9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80AFE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05D1E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8B9A2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45C9A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1D173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4613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E1173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6AF9" w:rsidR="00B87ED3" w:rsidRPr="00944D28" w:rsidRDefault="00E02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9E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AA46" w:rsidR="00B87ED3" w:rsidRPr="00944D28" w:rsidRDefault="00E02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CC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