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ED12B" w:rsidR="002534F3" w:rsidRPr="0068293E" w:rsidRDefault="00F13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3EA6C4" w:rsidR="002534F3" w:rsidRPr="0068293E" w:rsidRDefault="00F13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9AAE8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F091E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0DC87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E88AD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44AC86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9BD55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87F7F" w:rsidR="002A7340" w:rsidRPr="00FF2AF3" w:rsidRDefault="00F136D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0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64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EB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1A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10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2716C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3F1CA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3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0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3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1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5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9DE7D" w:rsidR="001835FB" w:rsidRPr="00DA1511" w:rsidRDefault="00F13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F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2C27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BB108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FAECE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3467F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6631E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3DE98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8AE3A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6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3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1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4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5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F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0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CE580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6D8C8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32285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AE1D0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7B168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274F3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57289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D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7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F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5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D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D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7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C61F2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8108B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29C3E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0A9B3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23332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E6E1B0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66539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6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F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0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B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2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C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6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01E4B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0D43D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856B1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37D29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BE081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0204F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C8AB6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67691" w:rsidR="001835FB" w:rsidRPr="00DA1511" w:rsidRDefault="00F13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B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2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5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0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4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2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097B5" w:rsidR="009A6C64" w:rsidRPr="00730585" w:rsidRDefault="00F1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12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3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C9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0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B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E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D8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D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D7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B9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20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1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9B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3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36D8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