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914C7D" w:rsidR="002534F3" w:rsidRPr="0068293E" w:rsidRDefault="00E626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54E3CD" w:rsidR="002534F3" w:rsidRPr="0068293E" w:rsidRDefault="00E626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CB03B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5FAC6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80D23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E7003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4263F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73172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6C8DF" w:rsidR="002A7340" w:rsidRPr="00FF2AF3" w:rsidRDefault="00E626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42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0F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46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85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14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5A983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C243C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6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E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E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F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E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4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6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F10E2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77BF7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385D5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94F89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CBFC4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00D3F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A7ED2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7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B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1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D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5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53C88" w:rsidR="001835FB" w:rsidRPr="00DA1511" w:rsidRDefault="00E62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F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47A59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0D837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1E6D8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8BB28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6F979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67B6E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3BDA8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6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3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1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0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D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9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F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58DD7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639EE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31D84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35329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0A5AC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32DF3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011D3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5F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9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0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A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0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6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8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C9DC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DA8B3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96FD7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62A15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6A5A2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CF074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64BD7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0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0D157" w:rsidR="001835FB" w:rsidRPr="00DA1511" w:rsidRDefault="00E626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4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9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D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1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8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323FE" w:rsidR="009A6C64" w:rsidRPr="00730585" w:rsidRDefault="00E62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2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F33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58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F4A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79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C3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08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0E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65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2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61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25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C2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64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