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C496F" w:rsidR="002534F3" w:rsidRPr="0068293E" w:rsidRDefault="007127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7E8F9" w:rsidR="002534F3" w:rsidRPr="0068293E" w:rsidRDefault="007127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D41D6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FACE4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87FED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0A74B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E1718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CF4A2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C994F" w:rsidR="002A7340" w:rsidRPr="00FF2AF3" w:rsidRDefault="00712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16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CB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5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36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D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C2A23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0A77C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A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C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1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4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C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B7C84" w:rsidR="001835FB" w:rsidRPr="00DA1511" w:rsidRDefault="00712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6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6B197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239E1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6527F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16649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36146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11335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16CD3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7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3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7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D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7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A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8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9C7BF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96B4C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5A624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B1725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F1AC1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74704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1FD86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D45CE" w:rsidR="001835FB" w:rsidRPr="00DA1511" w:rsidRDefault="00712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6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3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2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C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7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D6C13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30AE2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91382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BA616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BC95F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6F9BD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60B54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7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5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E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F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9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7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D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22221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3EE43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FCD9E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237E8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26EC6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931E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8717D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4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8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F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7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0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E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6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70512" w:rsidR="009A6C64" w:rsidRPr="00730585" w:rsidRDefault="00712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F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E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D6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D7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B2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56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A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C5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2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E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1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C2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1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278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