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D36D35" w:rsidR="00A37DAC" w:rsidRPr="00A37DAC" w:rsidRDefault="00CE14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529850" w:rsidR="00A37DAC" w:rsidRPr="00A37DAC" w:rsidRDefault="00CE14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A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E2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6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2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A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FD69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D90C9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9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0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C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F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E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E9D7D" w:rsidR="00DE76F3" w:rsidRPr="0026478E" w:rsidRDefault="00CE14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8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705AA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FA79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80F1A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DBA68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48AD3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23BCF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E3BC0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1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9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8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4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E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D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7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7128C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1467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B0026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4C727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DF833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9C4E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C3255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F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3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1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8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07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B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3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0B748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F23E9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A721D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577E2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F1E68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9AA3B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550AE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3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2A19E" w:rsidR="00DE76F3" w:rsidRPr="0026478E" w:rsidRDefault="00CE14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8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4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9E9EE" w:rsidR="00DE76F3" w:rsidRPr="0026478E" w:rsidRDefault="00CE14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4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4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74AC2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099E6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FC5AF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F53C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949DD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B6408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0BB54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AB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3C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8F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2B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13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F9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4F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684EB" w:rsidR="009A6C64" w:rsidRPr="00C2583D" w:rsidRDefault="00CE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0F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C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18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54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E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8C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56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27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0A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C1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FB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68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7E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4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1A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